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135" w:rsidRPr="00E43BAA" w:rsidRDefault="00694A4D" w:rsidP="003C16C2">
      <w:pPr>
        <w:autoSpaceDE w:val="0"/>
        <w:autoSpaceDN w:val="0"/>
        <w:jc w:val="center"/>
        <w:rPr>
          <w:sz w:val="22"/>
          <w:szCs w:val="22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02590" cy="532130"/>
            <wp:effectExtent l="19050" t="0" r="0" b="0"/>
            <wp:docPr id="1" name="Рисунок 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6E73" w:rsidRPr="003F6E73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-5715</wp:posOffset>
            </wp:positionV>
            <wp:extent cx="381000" cy="542925"/>
            <wp:effectExtent l="19050" t="0" r="0" b="0"/>
            <wp:wrapNone/>
            <wp:docPr id="2" name="Рисунок 2" descr="Герб Мурман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Мурманск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6135" w:rsidRPr="00E43BAA" w:rsidRDefault="00FF6135" w:rsidP="00FF6135">
      <w:pPr>
        <w:autoSpaceDE w:val="0"/>
        <w:autoSpaceDN w:val="0"/>
        <w:ind w:left="6480"/>
        <w:rPr>
          <w:snapToGrid w:val="0"/>
          <w:sz w:val="22"/>
          <w:szCs w:val="22"/>
        </w:rPr>
      </w:pPr>
      <w:bookmarkStart w:id="1" w:name="_Hlt489772886"/>
      <w:bookmarkEnd w:id="1"/>
      <w:r w:rsidRPr="00E43BAA">
        <w:rPr>
          <w:sz w:val="22"/>
          <w:szCs w:val="22"/>
        </w:rPr>
        <w:tab/>
      </w:r>
    </w:p>
    <w:p w:rsidR="00FF6135" w:rsidRPr="00E43BAA" w:rsidRDefault="00FF6135" w:rsidP="00AE1C30">
      <w:pPr>
        <w:widowControl w:val="0"/>
        <w:jc w:val="center"/>
        <w:outlineLvl w:val="0"/>
        <w:rPr>
          <w:b/>
          <w:sz w:val="32"/>
          <w:szCs w:val="32"/>
        </w:rPr>
      </w:pPr>
      <w:r w:rsidRPr="00E43BAA">
        <w:rPr>
          <w:b/>
          <w:sz w:val="32"/>
          <w:szCs w:val="32"/>
        </w:rPr>
        <w:t>АДМИНИСТРАЦИЯ ГОРОДА МУРМАНСКА</w:t>
      </w:r>
    </w:p>
    <w:p w:rsidR="00FF6135" w:rsidRPr="00E43BAA" w:rsidRDefault="00FF6135" w:rsidP="00AE1C30">
      <w:pPr>
        <w:widowControl w:val="0"/>
        <w:jc w:val="center"/>
        <w:rPr>
          <w:b/>
          <w:sz w:val="32"/>
          <w:szCs w:val="32"/>
        </w:rPr>
      </w:pPr>
    </w:p>
    <w:p w:rsidR="00FF6135" w:rsidRPr="00E43BAA" w:rsidRDefault="00FF6135" w:rsidP="00AE1C30">
      <w:pPr>
        <w:widowControl w:val="0"/>
        <w:jc w:val="center"/>
        <w:outlineLvl w:val="0"/>
        <w:rPr>
          <w:b/>
          <w:sz w:val="32"/>
          <w:szCs w:val="32"/>
        </w:rPr>
      </w:pPr>
      <w:r w:rsidRPr="00E43BAA">
        <w:rPr>
          <w:b/>
          <w:sz w:val="32"/>
          <w:szCs w:val="32"/>
        </w:rPr>
        <w:t>УПРАВЛЕНИЕ ФИНАНСОВ</w:t>
      </w:r>
    </w:p>
    <w:p w:rsidR="00FF6135" w:rsidRPr="00E43BAA" w:rsidRDefault="00FF6135" w:rsidP="00AE1C30">
      <w:pPr>
        <w:widowControl w:val="0"/>
        <w:jc w:val="center"/>
        <w:rPr>
          <w:sz w:val="32"/>
          <w:szCs w:val="32"/>
        </w:rPr>
      </w:pPr>
    </w:p>
    <w:p w:rsidR="004E29D4" w:rsidRPr="00E43BAA" w:rsidRDefault="00FF6135" w:rsidP="00AE1C30">
      <w:pPr>
        <w:widowControl w:val="0"/>
        <w:tabs>
          <w:tab w:val="left" w:pos="3174"/>
        </w:tabs>
        <w:jc w:val="center"/>
        <w:outlineLvl w:val="0"/>
        <w:rPr>
          <w:b/>
          <w:spacing w:val="80"/>
          <w:sz w:val="32"/>
          <w:szCs w:val="32"/>
        </w:rPr>
      </w:pPr>
      <w:r w:rsidRPr="00E43BAA">
        <w:rPr>
          <w:b/>
          <w:spacing w:val="80"/>
          <w:sz w:val="32"/>
          <w:szCs w:val="32"/>
        </w:rPr>
        <w:t>ПРИКАЗ</w:t>
      </w:r>
      <w:r w:rsidR="004E29D4" w:rsidRPr="00E43BAA">
        <w:rPr>
          <w:b/>
          <w:spacing w:val="80"/>
          <w:sz w:val="32"/>
          <w:szCs w:val="32"/>
        </w:rPr>
        <w:t xml:space="preserve">                    </w:t>
      </w:r>
    </w:p>
    <w:p w:rsidR="00FF6135" w:rsidRPr="00E43BAA" w:rsidRDefault="00FF6135" w:rsidP="00FF6135">
      <w:pPr>
        <w:widowControl w:val="0"/>
        <w:tabs>
          <w:tab w:val="left" w:pos="3174"/>
        </w:tabs>
        <w:rPr>
          <w:b/>
          <w:spacing w:val="80"/>
          <w:sz w:val="28"/>
          <w:szCs w:val="28"/>
        </w:rPr>
      </w:pPr>
    </w:p>
    <w:p w:rsidR="00FF6135" w:rsidRPr="00E43BAA" w:rsidRDefault="00AF1905" w:rsidP="00FF6135">
      <w:pPr>
        <w:widowControl w:val="0"/>
        <w:tabs>
          <w:tab w:val="left" w:pos="3174"/>
        </w:tabs>
        <w:rPr>
          <w:sz w:val="28"/>
          <w:szCs w:val="28"/>
        </w:rPr>
      </w:pPr>
      <w:r w:rsidRPr="00E43BAA">
        <w:rPr>
          <w:sz w:val="28"/>
          <w:szCs w:val="28"/>
        </w:rPr>
        <w:t>_________</w:t>
      </w:r>
      <w:r w:rsidR="00187868" w:rsidRPr="00E43BAA">
        <w:rPr>
          <w:sz w:val="28"/>
          <w:szCs w:val="28"/>
        </w:rPr>
        <w:t xml:space="preserve">                                                                                                       №_____</w:t>
      </w:r>
    </w:p>
    <w:p w:rsidR="00187868" w:rsidRPr="00E43BAA" w:rsidRDefault="00187868" w:rsidP="00FF6135">
      <w:pPr>
        <w:widowControl w:val="0"/>
        <w:tabs>
          <w:tab w:val="left" w:pos="3174"/>
        </w:tabs>
        <w:rPr>
          <w:sz w:val="28"/>
          <w:szCs w:val="28"/>
        </w:rPr>
      </w:pPr>
    </w:p>
    <w:p w:rsidR="003321D4" w:rsidRPr="00E43BAA" w:rsidRDefault="003321D4" w:rsidP="00711E73">
      <w:p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</w:p>
    <w:p w:rsidR="00711E73" w:rsidRPr="00E43BAA" w:rsidRDefault="00711E73" w:rsidP="003C31F1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E43BAA">
        <w:rPr>
          <w:b/>
          <w:bCs/>
          <w:noProof/>
          <w:sz w:val="28"/>
          <w:szCs w:val="28"/>
        </w:rPr>
        <w:t xml:space="preserve">О внесении изменений в приложение к приказу управления финансов администрации города Мурманска </w:t>
      </w:r>
      <w:r w:rsidR="003C31F1" w:rsidRPr="003C31F1">
        <w:rPr>
          <w:b/>
          <w:sz w:val="28"/>
          <w:szCs w:val="28"/>
        </w:rPr>
        <w:t>от 06.06.2016 № 92 «Об утверждении Требований к отдельным видам товаров, работ, услуг (в том числе предельны</w:t>
      </w:r>
      <w:r w:rsidR="006D3352">
        <w:rPr>
          <w:b/>
          <w:sz w:val="28"/>
          <w:szCs w:val="28"/>
        </w:rPr>
        <w:t>х</w:t>
      </w:r>
      <w:r w:rsidR="003C31F1" w:rsidRPr="003C31F1">
        <w:rPr>
          <w:b/>
          <w:sz w:val="28"/>
          <w:szCs w:val="28"/>
        </w:rPr>
        <w:t xml:space="preserve"> цен товаров, работ, услуг), закупаемым управлением финансов администрации города Мурманска» (в ред. приказа </w:t>
      </w:r>
      <w:r w:rsidR="00744788" w:rsidRPr="00744788">
        <w:rPr>
          <w:b/>
          <w:sz w:val="28"/>
          <w:szCs w:val="28"/>
        </w:rPr>
        <w:t xml:space="preserve">от </w:t>
      </w:r>
      <w:r w:rsidR="00744788" w:rsidRPr="00744788">
        <w:rPr>
          <w:b/>
          <w:bCs/>
          <w:sz w:val="28"/>
          <w:szCs w:val="28"/>
        </w:rPr>
        <w:t xml:space="preserve">14.11.2016 № 185, от 23.06.2017 № 104, от 29.06.2018 № 119, от 12.10.2018 № 210, </w:t>
      </w:r>
      <w:r w:rsidR="00744788">
        <w:rPr>
          <w:b/>
          <w:bCs/>
          <w:sz w:val="28"/>
          <w:szCs w:val="28"/>
        </w:rPr>
        <w:t xml:space="preserve">          </w:t>
      </w:r>
      <w:r w:rsidR="00744788" w:rsidRPr="00744788">
        <w:rPr>
          <w:b/>
          <w:bCs/>
          <w:sz w:val="28"/>
          <w:szCs w:val="28"/>
        </w:rPr>
        <w:t>от 17.04.2020 № 52, от 17.10.2022 № 212, от</w:t>
      </w:r>
      <w:proofErr w:type="gramEnd"/>
      <w:r w:rsidR="00744788" w:rsidRPr="00744788">
        <w:rPr>
          <w:b/>
          <w:bCs/>
          <w:sz w:val="28"/>
          <w:szCs w:val="28"/>
        </w:rPr>
        <w:t xml:space="preserve"> </w:t>
      </w:r>
      <w:proofErr w:type="gramStart"/>
      <w:r w:rsidR="00744788" w:rsidRPr="00744788">
        <w:rPr>
          <w:b/>
          <w:bCs/>
          <w:sz w:val="28"/>
          <w:szCs w:val="28"/>
        </w:rPr>
        <w:t xml:space="preserve">30.12.2022 № 297, от 16.10.2023 </w:t>
      </w:r>
      <w:r w:rsidR="00744788">
        <w:rPr>
          <w:b/>
          <w:bCs/>
          <w:sz w:val="28"/>
          <w:szCs w:val="28"/>
        </w:rPr>
        <w:t xml:space="preserve">   </w:t>
      </w:r>
      <w:r w:rsidR="00744788" w:rsidRPr="00744788">
        <w:rPr>
          <w:b/>
          <w:bCs/>
          <w:sz w:val="28"/>
          <w:szCs w:val="28"/>
        </w:rPr>
        <w:t>№ 251, от 25.12.2023 № 317</w:t>
      </w:r>
      <w:r w:rsidR="003C31F1" w:rsidRPr="003C31F1">
        <w:rPr>
          <w:b/>
          <w:bCs/>
          <w:sz w:val="28"/>
          <w:szCs w:val="28"/>
        </w:rPr>
        <w:t>)</w:t>
      </w:r>
      <w:proofErr w:type="gramEnd"/>
    </w:p>
    <w:p w:rsidR="000162B1" w:rsidRPr="00E43BAA" w:rsidRDefault="000162B1" w:rsidP="000162B1">
      <w:pPr>
        <w:jc w:val="both"/>
        <w:rPr>
          <w:sz w:val="24"/>
        </w:rPr>
      </w:pPr>
    </w:p>
    <w:p w:rsidR="000203AD" w:rsidRPr="00E43BAA" w:rsidRDefault="000203AD" w:rsidP="000162B1">
      <w:pPr>
        <w:jc w:val="both"/>
        <w:rPr>
          <w:sz w:val="24"/>
        </w:rPr>
      </w:pPr>
    </w:p>
    <w:p w:rsidR="000162B1" w:rsidRPr="00E43BAA" w:rsidRDefault="00C93256" w:rsidP="00FC3741">
      <w:pPr>
        <w:pStyle w:val="ConsPlusNormal"/>
        <w:ind w:firstLine="709"/>
        <w:jc w:val="both"/>
        <w:rPr>
          <w:rStyle w:val="FontStyle16"/>
          <w:b/>
          <w:sz w:val="28"/>
          <w:szCs w:val="28"/>
        </w:rPr>
      </w:pPr>
      <w:proofErr w:type="gramStart"/>
      <w:r w:rsidRPr="00010F13">
        <w:t>В соответствии с частью 5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02.09.2015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 услуг)», постановлениями администрации города Мурманска</w:t>
      </w:r>
      <w:proofErr w:type="gramEnd"/>
      <w:r w:rsidRPr="00010F13">
        <w:t xml:space="preserve"> </w:t>
      </w:r>
      <w:proofErr w:type="gramStart"/>
      <w:r w:rsidRPr="00010F13">
        <w:t>от 20.11.2015                № 3217 «Об утверждении Требований к порядку разработки и принятия правовых актов о нормировании в сфере закупок, содержанию указанных актов и обеспечению</w:t>
      </w:r>
      <w:r>
        <w:t xml:space="preserve"> </w:t>
      </w:r>
      <w:r w:rsidRPr="00010F13">
        <w:t>их исполнения», от 15.03.2016 № 632 «</w:t>
      </w:r>
      <w:r w:rsidRPr="00BB21C9">
        <w:t>Об утверждении Правил определения требований к закупаемым муниципальными органами и подведомственными им казенными учреждениями, бюджетным</w:t>
      </w:r>
      <w:r>
        <w:t xml:space="preserve">и учреждениями и муниципальными унитарными предприятиями </w:t>
      </w:r>
      <w:r w:rsidRPr="00BB21C9">
        <w:t>отдельным видам товаров, работ услуг (в том числе предельные цены товаров, работ</w:t>
      </w:r>
      <w:proofErr w:type="gramEnd"/>
      <w:r w:rsidRPr="00BB21C9">
        <w:t>, услуг)</w:t>
      </w:r>
      <w:r w:rsidRPr="00010F13">
        <w:t>»</w:t>
      </w:r>
      <w:r>
        <w:t xml:space="preserve">  </w:t>
      </w:r>
      <w:proofErr w:type="spellStart"/>
      <w:proofErr w:type="gramStart"/>
      <w:r w:rsidRPr="007B5F7E">
        <w:rPr>
          <w:rStyle w:val="FontStyle16"/>
          <w:b/>
          <w:sz w:val="28"/>
          <w:szCs w:val="28"/>
        </w:rPr>
        <w:t>п</w:t>
      </w:r>
      <w:proofErr w:type="spellEnd"/>
      <w:proofErr w:type="gramEnd"/>
      <w:r>
        <w:rPr>
          <w:rStyle w:val="FontStyle16"/>
          <w:b/>
          <w:sz w:val="28"/>
          <w:szCs w:val="28"/>
        </w:rPr>
        <w:t xml:space="preserve"> </w:t>
      </w:r>
      <w:proofErr w:type="spellStart"/>
      <w:r w:rsidRPr="007B5F7E">
        <w:rPr>
          <w:rStyle w:val="FontStyle16"/>
          <w:b/>
          <w:sz w:val="28"/>
          <w:szCs w:val="28"/>
        </w:rPr>
        <w:t>р</w:t>
      </w:r>
      <w:proofErr w:type="spellEnd"/>
      <w:r>
        <w:rPr>
          <w:rStyle w:val="FontStyle16"/>
          <w:b/>
          <w:sz w:val="28"/>
          <w:szCs w:val="28"/>
        </w:rPr>
        <w:t xml:space="preserve"> </w:t>
      </w:r>
      <w:r w:rsidRPr="007B5F7E">
        <w:rPr>
          <w:rStyle w:val="FontStyle16"/>
          <w:b/>
          <w:sz w:val="28"/>
          <w:szCs w:val="28"/>
        </w:rPr>
        <w:t>и</w:t>
      </w:r>
      <w:r>
        <w:rPr>
          <w:rStyle w:val="FontStyle16"/>
          <w:b/>
          <w:sz w:val="28"/>
          <w:szCs w:val="28"/>
        </w:rPr>
        <w:t xml:space="preserve"> </w:t>
      </w:r>
      <w:r w:rsidRPr="007B5F7E">
        <w:rPr>
          <w:rStyle w:val="FontStyle16"/>
          <w:b/>
          <w:sz w:val="28"/>
          <w:szCs w:val="28"/>
        </w:rPr>
        <w:t>к</w:t>
      </w:r>
      <w:r>
        <w:rPr>
          <w:rStyle w:val="FontStyle16"/>
          <w:b/>
          <w:sz w:val="28"/>
          <w:szCs w:val="28"/>
        </w:rPr>
        <w:t xml:space="preserve"> </w:t>
      </w:r>
      <w:r w:rsidRPr="007B5F7E">
        <w:rPr>
          <w:rStyle w:val="FontStyle16"/>
          <w:b/>
          <w:sz w:val="28"/>
          <w:szCs w:val="28"/>
        </w:rPr>
        <w:t>а</w:t>
      </w:r>
      <w:r>
        <w:rPr>
          <w:rStyle w:val="FontStyle16"/>
          <w:b/>
          <w:sz w:val="28"/>
          <w:szCs w:val="28"/>
        </w:rPr>
        <w:t xml:space="preserve"> </w:t>
      </w:r>
      <w:proofErr w:type="spellStart"/>
      <w:r w:rsidRPr="007B5F7E">
        <w:rPr>
          <w:rStyle w:val="FontStyle16"/>
          <w:b/>
          <w:sz w:val="28"/>
          <w:szCs w:val="28"/>
        </w:rPr>
        <w:t>з</w:t>
      </w:r>
      <w:proofErr w:type="spellEnd"/>
      <w:r>
        <w:rPr>
          <w:rStyle w:val="FontStyle16"/>
          <w:b/>
          <w:sz w:val="28"/>
          <w:szCs w:val="28"/>
        </w:rPr>
        <w:t xml:space="preserve"> </w:t>
      </w:r>
      <w:proofErr w:type="spellStart"/>
      <w:r w:rsidRPr="007B5F7E">
        <w:rPr>
          <w:rStyle w:val="FontStyle16"/>
          <w:b/>
          <w:sz w:val="28"/>
          <w:szCs w:val="28"/>
        </w:rPr>
        <w:t>ы</w:t>
      </w:r>
      <w:proofErr w:type="spellEnd"/>
      <w:r>
        <w:rPr>
          <w:rStyle w:val="FontStyle16"/>
          <w:b/>
          <w:sz w:val="28"/>
          <w:szCs w:val="28"/>
        </w:rPr>
        <w:t xml:space="preserve"> </w:t>
      </w:r>
      <w:r w:rsidRPr="007B5F7E">
        <w:rPr>
          <w:rStyle w:val="FontStyle16"/>
          <w:b/>
          <w:sz w:val="28"/>
          <w:szCs w:val="28"/>
        </w:rPr>
        <w:t>в</w:t>
      </w:r>
      <w:r>
        <w:rPr>
          <w:rStyle w:val="FontStyle16"/>
          <w:b/>
          <w:sz w:val="28"/>
          <w:szCs w:val="28"/>
        </w:rPr>
        <w:t xml:space="preserve"> </w:t>
      </w:r>
      <w:r w:rsidRPr="007B5F7E">
        <w:rPr>
          <w:rStyle w:val="FontStyle16"/>
          <w:b/>
          <w:sz w:val="28"/>
          <w:szCs w:val="28"/>
        </w:rPr>
        <w:t>а</w:t>
      </w:r>
      <w:r>
        <w:rPr>
          <w:rStyle w:val="FontStyle16"/>
          <w:b/>
          <w:sz w:val="28"/>
          <w:szCs w:val="28"/>
        </w:rPr>
        <w:t xml:space="preserve"> </w:t>
      </w:r>
      <w:r w:rsidRPr="007B5F7E">
        <w:rPr>
          <w:rStyle w:val="FontStyle16"/>
          <w:b/>
          <w:sz w:val="28"/>
          <w:szCs w:val="28"/>
        </w:rPr>
        <w:t>ю</w:t>
      </w:r>
      <w:r w:rsidR="000162B1" w:rsidRPr="00E43BAA">
        <w:rPr>
          <w:rStyle w:val="FontStyle16"/>
          <w:b/>
          <w:sz w:val="28"/>
          <w:szCs w:val="28"/>
        </w:rPr>
        <w:t>:</w:t>
      </w:r>
    </w:p>
    <w:p w:rsidR="00D911BA" w:rsidRPr="00E43BAA" w:rsidRDefault="00D911BA" w:rsidP="00D911BA">
      <w:pPr>
        <w:pStyle w:val="ConsPlusNormal"/>
        <w:ind w:firstLine="709"/>
        <w:jc w:val="both"/>
      </w:pPr>
    </w:p>
    <w:p w:rsidR="00711E73" w:rsidRDefault="00711E73" w:rsidP="00711E73">
      <w:pPr>
        <w:autoSpaceDE w:val="0"/>
        <w:autoSpaceDN w:val="0"/>
        <w:adjustRightInd w:val="0"/>
        <w:ind w:firstLine="709"/>
        <w:jc w:val="both"/>
        <w:rPr>
          <w:bCs/>
          <w:noProof/>
          <w:sz w:val="28"/>
          <w:szCs w:val="28"/>
        </w:rPr>
      </w:pPr>
      <w:r w:rsidRPr="00E43BAA">
        <w:rPr>
          <w:sz w:val="28"/>
          <w:szCs w:val="28"/>
        </w:rPr>
        <w:t xml:space="preserve">1. </w:t>
      </w:r>
      <w:proofErr w:type="gramStart"/>
      <w:r w:rsidRPr="00E43BAA">
        <w:rPr>
          <w:sz w:val="28"/>
          <w:szCs w:val="28"/>
        </w:rPr>
        <w:t xml:space="preserve">Внести </w:t>
      </w:r>
      <w:r w:rsidR="00C93256" w:rsidRPr="00C93256">
        <w:rPr>
          <w:bCs/>
          <w:noProof/>
          <w:sz w:val="28"/>
          <w:szCs w:val="28"/>
        </w:rPr>
        <w:t xml:space="preserve">в приложение к приказу управления финансов администрации города Мурманска </w:t>
      </w:r>
      <w:r w:rsidR="00C93256" w:rsidRPr="00C93256">
        <w:rPr>
          <w:sz w:val="28"/>
          <w:szCs w:val="28"/>
        </w:rPr>
        <w:t xml:space="preserve">от 06.06.2016 № 92 «Об утверждении Требований к отдельным видам товаров, работ, услуг (в том числе предельных цен товаров, работ, услуг), закупаемым управлением финансов администрации города Мурманска» (в ред. приказа </w:t>
      </w:r>
      <w:r w:rsidR="00744788" w:rsidRPr="00744788">
        <w:rPr>
          <w:sz w:val="28"/>
          <w:szCs w:val="28"/>
        </w:rPr>
        <w:t xml:space="preserve">от </w:t>
      </w:r>
      <w:r w:rsidR="00744788" w:rsidRPr="00744788">
        <w:rPr>
          <w:bCs/>
          <w:sz w:val="28"/>
          <w:szCs w:val="28"/>
        </w:rPr>
        <w:t xml:space="preserve">14.11.2016 № 185, от 23.06.2017 № 104, от 29.06.2018 № 119, от 12.10.2018 № 210, от 17.04.2020 № 52, от 17.10.2022    </w:t>
      </w:r>
      <w:r w:rsidR="00744788">
        <w:rPr>
          <w:bCs/>
          <w:sz w:val="28"/>
          <w:szCs w:val="28"/>
        </w:rPr>
        <w:t xml:space="preserve">     </w:t>
      </w:r>
      <w:r w:rsidR="00744788" w:rsidRPr="00744788">
        <w:rPr>
          <w:bCs/>
          <w:sz w:val="28"/>
          <w:szCs w:val="28"/>
        </w:rPr>
        <w:lastRenderedPageBreak/>
        <w:t>№ 212, от 30.12.2022 № 297</w:t>
      </w:r>
      <w:proofErr w:type="gramEnd"/>
      <w:r w:rsidR="00744788" w:rsidRPr="00744788">
        <w:rPr>
          <w:bCs/>
          <w:sz w:val="28"/>
          <w:szCs w:val="28"/>
        </w:rPr>
        <w:t>, от 16.10.2023 № 251, от 25.12.2023 № 317</w:t>
      </w:r>
      <w:r w:rsidR="00C93256" w:rsidRPr="00C93256">
        <w:rPr>
          <w:bCs/>
          <w:sz w:val="28"/>
          <w:szCs w:val="28"/>
        </w:rPr>
        <w:t>)</w:t>
      </w:r>
      <w:r w:rsidR="00E44EC3">
        <w:rPr>
          <w:bCs/>
          <w:sz w:val="28"/>
          <w:szCs w:val="28"/>
        </w:rPr>
        <w:t xml:space="preserve"> в части </w:t>
      </w:r>
      <w:r w:rsidR="00E44EC3">
        <w:rPr>
          <w:sz w:val="28"/>
          <w:szCs w:val="28"/>
        </w:rPr>
        <w:t>Дополнительного перечня отдельных видов товаров, работ, услуг, определенного управлением финансов администрации города Мурманска</w:t>
      </w:r>
      <w:r w:rsidRPr="00E43BAA">
        <w:rPr>
          <w:bCs/>
          <w:noProof/>
          <w:sz w:val="28"/>
          <w:szCs w:val="28"/>
        </w:rPr>
        <w:t xml:space="preserve"> </w:t>
      </w:r>
      <w:r w:rsidR="000F32D6" w:rsidRPr="00E43BAA">
        <w:rPr>
          <w:bCs/>
          <w:noProof/>
          <w:sz w:val="28"/>
          <w:szCs w:val="28"/>
        </w:rPr>
        <w:t>следующ</w:t>
      </w:r>
      <w:r w:rsidR="006C5012">
        <w:rPr>
          <w:bCs/>
          <w:noProof/>
          <w:sz w:val="28"/>
          <w:szCs w:val="28"/>
        </w:rPr>
        <w:t>е</w:t>
      </w:r>
      <w:r w:rsidR="000F32D6" w:rsidRPr="00E43BAA">
        <w:rPr>
          <w:bCs/>
          <w:noProof/>
          <w:sz w:val="28"/>
          <w:szCs w:val="28"/>
        </w:rPr>
        <w:t>е изменени</w:t>
      </w:r>
      <w:r w:rsidR="006C5012">
        <w:rPr>
          <w:bCs/>
          <w:noProof/>
          <w:sz w:val="28"/>
          <w:szCs w:val="28"/>
        </w:rPr>
        <w:t>е</w:t>
      </w:r>
      <w:r w:rsidR="000F32D6" w:rsidRPr="00E43BAA">
        <w:rPr>
          <w:bCs/>
          <w:noProof/>
          <w:sz w:val="28"/>
          <w:szCs w:val="28"/>
        </w:rPr>
        <w:t>:</w:t>
      </w:r>
    </w:p>
    <w:p w:rsidR="00C2113D" w:rsidRPr="00841027" w:rsidRDefault="00841027" w:rsidP="00841027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841027">
        <w:rPr>
          <w:sz w:val="28"/>
          <w:szCs w:val="28"/>
        </w:rPr>
        <w:t>Цифры «</w:t>
      </w:r>
      <w:r w:rsidR="00744788">
        <w:rPr>
          <w:sz w:val="28"/>
          <w:szCs w:val="28"/>
        </w:rPr>
        <w:t>17</w:t>
      </w:r>
      <w:r w:rsidRPr="00841027">
        <w:rPr>
          <w:sz w:val="28"/>
          <w:szCs w:val="28"/>
        </w:rPr>
        <w:t>,</w:t>
      </w:r>
      <w:r w:rsidR="00744788">
        <w:rPr>
          <w:sz w:val="28"/>
          <w:szCs w:val="28"/>
        </w:rPr>
        <w:t>22</w:t>
      </w:r>
      <w:r w:rsidRPr="00841027">
        <w:rPr>
          <w:sz w:val="28"/>
          <w:szCs w:val="28"/>
        </w:rPr>
        <w:t>» заменить цифрами «</w:t>
      </w:r>
      <w:r w:rsidR="00744788">
        <w:rPr>
          <w:sz w:val="28"/>
          <w:szCs w:val="28"/>
        </w:rPr>
        <w:t>2</w:t>
      </w:r>
      <w:r w:rsidR="00F23572">
        <w:rPr>
          <w:sz w:val="28"/>
          <w:szCs w:val="28"/>
        </w:rPr>
        <w:t>4</w:t>
      </w:r>
      <w:r w:rsidRPr="00841027">
        <w:rPr>
          <w:sz w:val="28"/>
          <w:szCs w:val="28"/>
        </w:rPr>
        <w:t>,</w:t>
      </w:r>
      <w:r w:rsidR="00744788">
        <w:rPr>
          <w:sz w:val="28"/>
          <w:szCs w:val="28"/>
        </w:rPr>
        <w:t>43</w:t>
      </w:r>
      <w:r w:rsidRPr="00841027">
        <w:rPr>
          <w:sz w:val="28"/>
          <w:szCs w:val="28"/>
        </w:rPr>
        <w:t>».</w:t>
      </w:r>
    </w:p>
    <w:p w:rsidR="000203AD" w:rsidRPr="00BF58E0" w:rsidRDefault="00D911BA" w:rsidP="004D29F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58E0">
        <w:rPr>
          <w:sz w:val="28"/>
          <w:szCs w:val="28"/>
        </w:rPr>
        <w:t xml:space="preserve">2. </w:t>
      </w:r>
      <w:r w:rsidR="000E0C98">
        <w:rPr>
          <w:sz w:val="28"/>
          <w:szCs w:val="28"/>
        </w:rPr>
        <w:t>Заместителю начальника отдела</w:t>
      </w:r>
      <w:r w:rsidR="00044C2E" w:rsidRPr="00BF58E0">
        <w:rPr>
          <w:sz w:val="28"/>
          <w:szCs w:val="28"/>
        </w:rPr>
        <w:t xml:space="preserve"> </w:t>
      </w:r>
      <w:r w:rsidR="006C5012">
        <w:rPr>
          <w:sz w:val="28"/>
          <w:szCs w:val="28"/>
        </w:rPr>
        <w:t>доходов и муниципального долга Баранову Д.А.</w:t>
      </w:r>
      <w:r w:rsidR="00027EBD" w:rsidRPr="00BF58E0">
        <w:rPr>
          <w:sz w:val="28"/>
          <w:szCs w:val="28"/>
        </w:rPr>
        <w:t xml:space="preserve"> </w:t>
      </w:r>
      <w:proofErr w:type="gramStart"/>
      <w:r w:rsidR="00027EBD" w:rsidRPr="00BF58E0">
        <w:rPr>
          <w:sz w:val="28"/>
          <w:szCs w:val="28"/>
        </w:rPr>
        <w:t>разместить</w:t>
      </w:r>
      <w:proofErr w:type="gramEnd"/>
      <w:r w:rsidR="00027EBD" w:rsidRPr="00BF58E0">
        <w:rPr>
          <w:sz w:val="28"/>
          <w:szCs w:val="28"/>
        </w:rPr>
        <w:t xml:space="preserve"> настоящий приказ в единой информационной системе в сфере закупок в течение семи рабочих дней со дня подписания</w:t>
      </w:r>
      <w:r w:rsidR="00534AD5" w:rsidRPr="00BF58E0">
        <w:rPr>
          <w:sz w:val="28"/>
          <w:szCs w:val="28"/>
        </w:rPr>
        <w:t>.</w:t>
      </w:r>
      <w:r w:rsidR="00027EBD" w:rsidRPr="00BF58E0">
        <w:rPr>
          <w:sz w:val="28"/>
          <w:szCs w:val="28"/>
        </w:rPr>
        <w:t xml:space="preserve"> </w:t>
      </w:r>
    </w:p>
    <w:p w:rsidR="007C47AE" w:rsidRPr="00BF58E0" w:rsidRDefault="007C47AE" w:rsidP="007C47AE">
      <w:pPr>
        <w:widowControl w:val="0"/>
        <w:autoSpaceDE w:val="0"/>
        <w:autoSpaceDN w:val="0"/>
        <w:adjustRightInd w:val="0"/>
        <w:ind w:firstLine="709"/>
        <w:jc w:val="both"/>
        <w:rPr>
          <w:rStyle w:val="a8"/>
          <w:rFonts w:eastAsia="Arial Unicode MS"/>
          <w:bCs/>
          <w:iCs/>
          <w:spacing w:val="-10"/>
          <w:sz w:val="28"/>
          <w:szCs w:val="28"/>
        </w:rPr>
      </w:pPr>
      <w:r w:rsidRPr="00BF58E0">
        <w:rPr>
          <w:sz w:val="28"/>
          <w:szCs w:val="28"/>
        </w:rPr>
        <w:t xml:space="preserve">3. </w:t>
      </w:r>
      <w:r w:rsidR="00F37C70" w:rsidRPr="00F37C70">
        <w:rPr>
          <w:sz w:val="28"/>
          <w:szCs w:val="28"/>
        </w:rPr>
        <w:t>Настоящий приказ вступает в силу со дня подписания и распространяется на правоотношения, возникшие с 07.10.2024.</w:t>
      </w:r>
      <w:r w:rsidR="00F37C70" w:rsidRPr="00F37C70">
        <w:rPr>
          <w:bCs/>
          <w:iCs/>
          <w:sz w:val="28"/>
          <w:szCs w:val="28"/>
        </w:rPr>
        <w:t xml:space="preserve"> </w:t>
      </w:r>
      <w:r w:rsidRPr="00BF58E0">
        <w:rPr>
          <w:rStyle w:val="a8"/>
          <w:rFonts w:eastAsia="Arial Unicode MS"/>
          <w:bCs/>
          <w:iCs/>
          <w:spacing w:val="-10"/>
          <w:sz w:val="28"/>
          <w:szCs w:val="28"/>
        </w:rPr>
        <w:t xml:space="preserve"> </w:t>
      </w:r>
    </w:p>
    <w:p w:rsidR="00F51D6B" w:rsidRPr="00784FC8" w:rsidRDefault="00535F65" w:rsidP="000203A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BF58E0">
        <w:rPr>
          <w:sz w:val="28"/>
          <w:szCs w:val="28"/>
        </w:rPr>
        <w:t xml:space="preserve">4. </w:t>
      </w:r>
      <w:r w:rsidR="00F51D6B" w:rsidRPr="00BF58E0">
        <w:rPr>
          <w:sz w:val="28"/>
          <w:szCs w:val="28"/>
        </w:rPr>
        <w:t xml:space="preserve">Контроль </w:t>
      </w:r>
      <w:r w:rsidRPr="00BF58E0">
        <w:rPr>
          <w:sz w:val="28"/>
          <w:szCs w:val="28"/>
        </w:rPr>
        <w:t xml:space="preserve">за исполнением настоящего приказа </w:t>
      </w:r>
      <w:r w:rsidR="00534AD5" w:rsidRPr="00BF58E0">
        <w:rPr>
          <w:sz w:val="28"/>
          <w:szCs w:val="28"/>
        </w:rPr>
        <w:t>оставляю за собой.</w:t>
      </w:r>
    </w:p>
    <w:tbl>
      <w:tblPr>
        <w:tblW w:w="0" w:type="auto"/>
        <w:tblLook w:val="04A0"/>
      </w:tblPr>
      <w:tblGrid>
        <w:gridCol w:w="4926"/>
        <w:gridCol w:w="4927"/>
      </w:tblGrid>
      <w:tr w:rsidR="00535F65" w:rsidRPr="00796FCD" w:rsidTr="00796FCD">
        <w:tc>
          <w:tcPr>
            <w:tcW w:w="4926" w:type="dxa"/>
          </w:tcPr>
          <w:p w:rsidR="007E2B3B" w:rsidRDefault="007E2B3B" w:rsidP="00CB3EC7">
            <w:pPr>
              <w:rPr>
                <w:b/>
                <w:sz w:val="28"/>
                <w:szCs w:val="28"/>
              </w:rPr>
            </w:pPr>
          </w:p>
          <w:p w:rsidR="006B6C6E" w:rsidRDefault="006B6C6E" w:rsidP="00CB3EC7">
            <w:pPr>
              <w:rPr>
                <w:b/>
                <w:sz w:val="28"/>
                <w:szCs w:val="28"/>
              </w:rPr>
            </w:pPr>
          </w:p>
          <w:p w:rsidR="00154835" w:rsidRDefault="00154835" w:rsidP="00CB3EC7">
            <w:pPr>
              <w:rPr>
                <w:b/>
                <w:sz w:val="28"/>
                <w:szCs w:val="28"/>
              </w:rPr>
            </w:pPr>
          </w:p>
          <w:p w:rsidR="00535F65" w:rsidRPr="00796FCD" w:rsidRDefault="000A0FDA" w:rsidP="003321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535F65" w:rsidRPr="00796FCD">
              <w:rPr>
                <w:b/>
                <w:sz w:val="28"/>
                <w:szCs w:val="28"/>
              </w:rPr>
              <w:t>ачальник управления финансов</w:t>
            </w:r>
          </w:p>
        </w:tc>
        <w:tc>
          <w:tcPr>
            <w:tcW w:w="4927" w:type="dxa"/>
          </w:tcPr>
          <w:p w:rsidR="00535F65" w:rsidRDefault="00535F65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154835" w:rsidRPr="00796FCD" w:rsidRDefault="00154835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3321D4" w:rsidRDefault="003321D4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535F65" w:rsidRPr="00796FCD" w:rsidRDefault="000A0FDA" w:rsidP="000A0FD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="00535F65" w:rsidRPr="00796FCD">
              <w:rPr>
                <w:b/>
                <w:sz w:val="28"/>
                <w:szCs w:val="28"/>
              </w:rPr>
              <w:t xml:space="preserve">.В. </w:t>
            </w:r>
            <w:proofErr w:type="spellStart"/>
            <w:r>
              <w:rPr>
                <w:b/>
                <w:sz w:val="28"/>
                <w:szCs w:val="28"/>
              </w:rPr>
              <w:t>Умушкин</w:t>
            </w:r>
            <w:r w:rsidR="00796FCD" w:rsidRPr="00796FCD">
              <w:rPr>
                <w:b/>
                <w:sz w:val="28"/>
                <w:szCs w:val="28"/>
              </w:rPr>
              <w:t>а</w:t>
            </w:r>
            <w:proofErr w:type="spellEnd"/>
          </w:p>
        </w:tc>
      </w:tr>
    </w:tbl>
    <w:p w:rsidR="00582CC6" w:rsidRDefault="00582CC6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Pr="00792FAC" w:rsidRDefault="00701E7E" w:rsidP="00701E7E">
      <w:pPr>
        <w:jc w:val="both"/>
        <w:rPr>
          <w:sz w:val="24"/>
          <w:szCs w:val="24"/>
        </w:rPr>
      </w:pPr>
    </w:p>
    <w:sectPr w:rsidR="00701E7E" w:rsidRPr="00792FAC" w:rsidSect="00EA0FF0">
      <w:headerReference w:type="default" r:id="rId10"/>
      <w:pgSz w:w="11906" w:h="16838"/>
      <w:pgMar w:top="1134" w:right="851" w:bottom="993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EC3" w:rsidRDefault="00E44EC3" w:rsidP="00DF0554">
      <w:r>
        <w:separator/>
      </w:r>
    </w:p>
  </w:endnote>
  <w:endnote w:type="continuationSeparator" w:id="0">
    <w:p w:rsidR="00E44EC3" w:rsidRDefault="00E44EC3" w:rsidP="00DF0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EC3" w:rsidRDefault="00E44EC3" w:rsidP="00DF0554">
      <w:r>
        <w:separator/>
      </w:r>
    </w:p>
  </w:footnote>
  <w:footnote w:type="continuationSeparator" w:id="0">
    <w:p w:rsidR="00E44EC3" w:rsidRDefault="00E44EC3" w:rsidP="00DF05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0040172"/>
      <w:docPartObj>
        <w:docPartGallery w:val="Page Numbers (Top of Page)"/>
        <w:docPartUnique/>
      </w:docPartObj>
    </w:sdtPr>
    <w:sdtContent>
      <w:p w:rsidR="00E44EC3" w:rsidRDefault="00A30761">
        <w:pPr>
          <w:pStyle w:val="a6"/>
          <w:jc w:val="center"/>
        </w:pPr>
        <w:r w:rsidRPr="00DF0554">
          <w:rPr>
            <w:sz w:val="24"/>
            <w:szCs w:val="24"/>
          </w:rPr>
          <w:fldChar w:fldCharType="begin"/>
        </w:r>
        <w:r w:rsidR="00E44EC3" w:rsidRPr="00DF0554">
          <w:rPr>
            <w:sz w:val="24"/>
            <w:szCs w:val="24"/>
          </w:rPr>
          <w:instrText xml:space="preserve"> PAGE   \* MERGEFORMAT </w:instrText>
        </w:r>
        <w:r w:rsidRPr="00DF0554">
          <w:rPr>
            <w:sz w:val="24"/>
            <w:szCs w:val="24"/>
          </w:rPr>
          <w:fldChar w:fldCharType="separate"/>
        </w:r>
        <w:r w:rsidR="00F23572">
          <w:rPr>
            <w:noProof/>
            <w:sz w:val="24"/>
            <w:szCs w:val="24"/>
          </w:rPr>
          <w:t>2</w:t>
        </w:r>
        <w:r w:rsidRPr="00DF0554">
          <w:rPr>
            <w:sz w:val="24"/>
            <w:szCs w:val="24"/>
          </w:rPr>
          <w:fldChar w:fldCharType="end"/>
        </w:r>
      </w:p>
    </w:sdtContent>
  </w:sdt>
  <w:p w:rsidR="00E44EC3" w:rsidRDefault="00E44EC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47C9"/>
    <w:multiLevelType w:val="hybridMultilevel"/>
    <w:tmpl w:val="48F2BE0A"/>
    <w:lvl w:ilvl="0" w:tplc="E1D428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B756E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FD3F0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F016F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95F252D"/>
    <w:multiLevelType w:val="hybridMultilevel"/>
    <w:tmpl w:val="CE4CE840"/>
    <w:lvl w:ilvl="0" w:tplc="7BA8597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CCD4911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D43F0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D062DA9"/>
    <w:multiLevelType w:val="hybridMultilevel"/>
    <w:tmpl w:val="2D765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DF08A5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1F3B550A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20F211FD"/>
    <w:multiLevelType w:val="hybridMultilevel"/>
    <w:tmpl w:val="DE9CB894"/>
    <w:lvl w:ilvl="0" w:tplc="DEC81C4C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F419E4"/>
    <w:multiLevelType w:val="hybridMultilevel"/>
    <w:tmpl w:val="F788A9B0"/>
    <w:lvl w:ilvl="0" w:tplc="0419000F">
      <w:start w:val="1"/>
      <w:numFmt w:val="decimal"/>
      <w:lvlText w:val="%1."/>
      <w:lvlJc w:val="left"/>
      <w:pPr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3">
    <w:nsid w:val="2EEA02CF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4D20CB0"/>
    <w:multiLevelType w:val="hybridMultilevel"/>
    <w:tmpl w:val="EF9CF6FA"/>
    <w:lvl w:ilvl="0" w:tplc="6F242EF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CC4751C"/>
    <w:multiLevelType w:val="hybridMultilevel"/>
    <w:tmpl w:val="25302BD8"/>
    <w:lvl w:ilvl="0" w:tplc="4DB0B46A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E927F50"/>
    <w:multiLevelType w:val="hybridMultilevel"/>
    <w:tmpl w:val="D042FF96"/>
    <w:lvl w:ilvl="0" w:tplc="B2B09792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7">
    <w:nsid w:val="566F16B5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7D66792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65FC3A40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714075CC"/>
    <w:multiLevelType w:val="hybridMultilevel"/>
    <w:tmpl w:val="D864075E"/>
    <w:lvl w:ilvl="0" w:tplc="E1D42816">
      <w:start w:val="1"/>
      <w:numFmt w:val="bullet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1">
    <w:nsid w:val="73BB1912"/>
    <w:multiLevelType w:val="hybridMultilevel"/>
    <w:tmpl w:val="D6865E60"/>
    <w:lvl w:ilvl="0" w:tplc="E1D428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>
    <w:nsid w:val="7B344526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4"/>
  </w:num>
  <w:num w:numId="5">
    <w:abstractNumId w:val="14"/>
  </w:num>
  <w:num w:numId="6">
    <w:abstractNumId w:val="8"/>
  </w:num>
  <w:num w:numId="7">
    <w:abstractNumId w:val="12"/>
  </w:num>
  <w:num w:numId="8">
    <w:abstractNumId w:val="16"/>
  </w:num>
  <w:num w:numId="9">
    <w:abstractNumId w:val="15"/>
  </w:num>
  <w:num w:numId="10">
    <w:abstractNumId w:val="5"/>
  </w:num>
  <w:num w:numId="11">
    <w:abstractNumId w:val="7"/>
  </w:num>
  <w:num w:numId="12">
    <w:abstractNumId w:val="10"/>
  </w:num>
  <w:num w:numId="13">
    <w:abstractNumId w:val="9"/>
  </w:num>
  <w:num w:numId="14">
    <w:abstractNumId w:val="3"/>
  </w:num>
  <w:num w:numId="15">
    <w:abstractNumId w:val="1"/>
  </w:num>
  <w:num w:numId="16">
    <w:abstractNumId w:val="17"/>
  </w:num>
  <w:num w:numId="17">
    <w:abstractNumId w:val="18"/>
  </w:num>
  <w:num w:numId="18">
    <w:abstractNumId w:val="2"/>
  </w:num>
  <w:num w:numId="19">
    <w:abstractNumId w:val="22"/>
  </w:num>
  <w:num w:numId="20">
    <w:abstractNumId w:val="11"/>
  </w:num>
  <w:num w:numId="21">
    <w:abstractNumId w:val="19"/>
  </w:num>
  <w:num w:numId="22">
    <w:abstractNumId w:val="13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3C38"/>
    <w:rsid w:val="00005D8F"/>
    <w:rsid w:val="00005E00"/>
    <w:rsid w:val="000108E9"/>
    <w:rsid w:val="000162B1"/>
    <w:rsid w:val="000203AD"/>
    <w:rsid w:val="00022163"/>
    <w:rsid w:val="00025AF5"/>
    <w:rsid w:val="00027EBD"/>
    <w:rsid w:val="000307D6"/>
    <w:rsid w:val="00030EC1"/>
    <w:rsid w:val="00037475"/>
    <w:rsid w:val="000375FC"/>
    <w:rsid w:val="00044C2E"/>
    <w:rsid w:val="00051A4A"/>
    <w:rsid w:val="00066D2F"/>
    <w:rsid w:val="0007174C"/>
    <w:rsid w:val="0008079A"/>
    <w:rsid w:val="000913C5"/>
    <w:rsid w:val="00095E36"/>
    <w:rsid w:val="000A0FDA"/>
    <w:rsid w:val="000B52E4"/>
    <w:rsid w:val="000C0250"/>
    <w:rsid w:val="000C642A"/>
    <w:rsid w:val="000D0500"/>
    <w:rsid w:val="000D52AB"/>
    <w:rsid w:val="000E0C98"/>
    <w:rsid w:val="000E0EE1"/>
    <w:rsid w:val="000F2F0E"/>
    <w:rsid w:val="000F32D6"/>
    <w:rsid w:val="000F342F"/>
    <w:rsid w:val="00133979"/>
    <w:rsid w:val="0013518E"/>
    <w:rsid w:val="0013795D"/>
    <w:rsid w:val="001439B2"/>
    <w:rsid w:val="0015137A"/>
    <w:rsid w:val="00152BA2"/>
    <w:rsid w:val="001544C9"/>
    <w:rsid w:val="00154835"/>
    <w:rsid w:val="001622D0"/>
    <w:rsid w:val="00177A6F"/>
    <w:rsid w:val="00181498"/>
    <w:rsid w:val="00187868"/>
    <w:rsid w:val="001937DA"/>
    <w:rsid w:val="001970C6"/>
    <w:rsid w:val="001B40B7"/>
    <w:rsid w:val="001C6861"/>
    <w:rsid w:val="001C731B"/>
    <w:rsid w:val="001D0858"/>
    <w:rsid w:val="001D2BCE"/>
    <w:rsid w:val="001D5301"/>
    <w:rsid w:val="001E1C2B"/>
    <w:rsid w:val="001F3166"/>
    <w:rsid w:val="001F6CD0"/>
    <w:rsid w:val="00227660"/>
    <w:rsid w:val="00234297"/>
    <w:rsid w:val="002364DC"/>
    <w:rsid w:val="00236A62"/>
    <w:rsid w:val="00254D44"/>
    <w:rsid w:val="0025577E"/>
    <w:rsid w:val="0026447D"/>
    <w:rsid w:val="00272812"/>
    <w:rsid w:val="00276DA7"/>
    <w:rsid w:val="0027702E"/>
    <w:rsid w:val="0029104B"/>
    <w:rsid w:val="002946D1"/>
    <w:rsid w:val="00296192"/>
    <w:rsid w:val="002A1701"/>
    <w:rsid w:val="002B0085"/>
    <w:rsid w:val="002B1488"/>
    <w:rsid w:val="002D595B"/>
    <w:rsid w:val="002E06C0"/>
    <w:rsid w:val="002E2F50"/>
    <w:rsid w:val="002E7EE1"/>
    <w:rsid w:val="002F5153"/>
    <w:rsid w:val="002F5786"/>
    <w:rsid w:val="00307FB5"/>
    <w:rsid w:val="00313347"/>
    <w:rsid w:val="00330E79"/>
    <w:rsid w:val="003321D4"/>
    <w:rsid w:val="00332342"/>
    <w:rsid w:val="00336764"/>
    <w:rsid w:val="00350B4C"/>
    <w:rsid w:val="0036071C"/>
    <w:rsid w:val="00364E78"/>
    <w:rsid w:val="00373474"/>
    <w:rsid w:val="00375173"/>
    <w:rsid w:val="00384DFC"/>
    <w:rsid w:val="00392457"/>
    <w:rsid w:val="003B38C4"/>
    <w:rsid w:val="003B595C"/>
    <w:rsid w:val="003C1313"/>
    <w:rsid w:val="003C16C2"/>
    <w:rsid w:val="003C31F1"/>
    <w:rsid w:val="003E241F"/>
    <w:rsid w:val="003E5F78"/>
    <w:rsid w:val="003F5A8A"/>
    <w:rsid w:val="003F6E73"/>
    <w:rsid w:val="00403C43"/>
    <w:rsid w:val="00407796"/>
    <w:rsid w:val="004105E7"/>
    <w:rsid w:val="00411053"/>
    <w:rsid w:val="00413883"/>
    <w:rsid w:val="004268F8"/>
    <w:rsid w:val="00433929"/>
    <w:rsid w:val="00435A5A"/>
    <w:rsid w:val="004374E3"/>
    <w:rsid w:val="004425EC"/>
    <w:rsid w:val="00453E87"/>
    <w:rsid w:val="00455FFE"/>
    <w:rsid w:val="00471FA0"/>
    <w:rsid w:val="00482D90"/>
    <w:rsid w:val="004867C3"/>
    <w:rsid w:val="00486838"/>
    <w:rsid w:val="00494E58"/>
    <w:rsid w:val="00495678"/>
    <w:rsid w:val="004A1A6A"/>
    <w:rsid w:val="004B26CC"/>
    <w:rsid w:val="004C1F48"/>
    <w:rsid w:val="004C368C"/>
    <w:rsid w:val="004C6889"/>
    <w:rsid w:val="004D1637"/>
    <w:rsid w:val="004D29F8"/>
    <w:rsid w:val="004D5F39"/>
    <w:rsid w:val="004E09DB"/>
    <w:rsid w:val="004E29D4"/>
    <w:rsid w:val="004E3A71"/>
    <w:rsid w:val="00500975"/>
    <w:rsid w:val="005035E4"/>
    <w:rsid w:val="00514A22"/>
    <w:rsid w:val="00520187"/>
    <w:rsid w:val="00521769"/>
    <w:rsid w:val="005275ED"/>
    <w:rsid w:val="00531D12"/>
    <w:rsid w:val="00534AD5"/>
    <w:rsid w:val="00535F65"/>
    <w:rsid w:val="00542E21"/>
    <w:rsid w:val="00561DE0"/>
    <w:rsid w:val="00567EFC"/>
    <w:rsid w:val="0058084D"/>
    <w:rsid w:val="00580DBF"/>
    <w:rsid w:val="00581BE1"/>
    <w:rsid w:val="00582CC6"/>
    <w:rsid w:val="00585933"/>
    <w:rsid w:val="0058711D"/>
    <w:rsid w:val="0059688A"/>
    <w:rsid w:val="00596A40"/>
    <w:rsid w:val="005A4D57"/>
    <w:rsid w:val="005A5006"/>
    <w:rsid w:val="005B104A"/>
    <w:rsid w:val="005B3ABE"/>
    <w:rsid w:val="005C1A4F"/>
    <w:rsid w:val="005D2367"/>
    <w:rsid w:val="005D52C8"/>
    <w:rsid w:val="005E309A"/>
    <w:rsid w:val="005E71C8"/>
    <w:rsid w:val="005F0F13"/>
    <w:rsid w:val="005F20BE"/>
    <w:rsid w:val="006074D3"/>
    <w:rsid w:val="006148D7"/>
    <w:rsid w:val="00626AA6"/>
    <w:rsid w:val="00632175"/>
    <w:rsid w:val="00635DDC"/>
    <w:rsid w:val="00646F55"/>
    <w:rsid w:val="00652080"/>
    <w:rsid w:val="00653E7C"/>
    <w:rsid w:val="00653FFF"/>
    <w:rsid w:val="006546AB"/>
    <w:rsid w:val="006601C0"/>
    <w:rsid w:val="0066027C"/>
    <w:rsid w:val="00664AE7"/>
    <w:rsid w:val="00665E63"/>
    <w:rsid w:val="006675AA"/>
    <w:rsid w:val="00674365"/>
    <w:rsid w:val="00694A4D"/>
    <w:rsid w:val="006A27D4"/>
    <w:rsid w:val="006A2B67"/>
    <w:rsid w:val="006A4A1F"/>
    <w:rsid w:val="006A4B76"/>
    <w:rsid w:val="006A6D0A"/>
    <w:rsid w:val="006B6C6E"/>
    <w:rsid w:val="006C5012"/>
    <w:rsid w:val="006D2333"/>
    <w:rsid w:val="006D3352"/>
    <w:rsid w:val="006F1D40"/>
    <w:rsid w:val="006F4FBE"/>
    <w:rsid w:val="006F702C"/>
    <w:rsid w:val="006F7C37"/>
    <w:rsid w:val="006F7E28"/>
    <w:rsid w:val="00701E7E"/>
    <w:rsid w:val="00710153"/>
    <w:rsid w:val="007104BE"/>
    <w:rsid w:val="00711E73"/>
    <w:rsid w:val="00726230"/>
    <w:rsid w:val="00727601"/>
    <w:rsid w:val="00736117"/>
    <w:rsid w:val="00741DEB"/>
    <w:rsid w:val="00744788"/>
    <w:rsid w:val="00746147"/>
    <w:rsid w:val="00760C4E"/>
    <w:rsid w:val="00761ACF"/>
    <w:rsid w:val="00773C46"/>
    <w:rsid w:val="007831E7"/>
    <w:rsid w:val="007840AF"/>
    <w:rsid w:val="00784FC8"/>
    <w:rsid w:val="00792FAC"/>
    <w:rsid w:val="00796FCD"/>
    <w:rsid w:val="007A0A93"/>
    <w:rsid w:val="007A0E4E"/>
    <w:rsid w:val="007A36F6"/>
    <w:rsid w:val="007A741A"/>
    <w:rsid w:val="007B05C2"/>
    <w:rsid w:val="007B1114"/>
    <w:rsid w:val="007B5F7E"/>
    <w:rsid w:val="007B62B3"/>
    <w:rsid w:val="007C1EAF"/>
    <w:rsid w:val="007C47AE"/>
    <w:rsid w:val="007D0722"/>
    <w:rsid w:val="007D3A7B"/>
    <w:rsid w:val="007E2B3B"/>
    <w:rsid w:val="007F19C4"/>
    <w:rsid w:val="007F277C"/>
    <w:rsid w:val="007F31FB"/>
    <w:rsid w:val="007F6054"/>
    <w:rsid w:val="008009F2"/>
    <w:rsid w:val="00802958"/>
    <w:rsid w:val="00804A45"/>
    <w:rsid w:val="00810E56"/>
    <w:rsid w:val="00811E8D"/>
    <w:rsid w:val="008234B3"/>
    <w:rsid w:val="00830849"/>
    <w:rsid w:val="00841027"/>
    <w:rsid w:val="00842D2C"/>
    <w:rsid w:val="00843AFA"/>
    <w:rsid w:val="008453CB"/>
    <w:rsid w:val="00855CD8"/>
    <w:rsid w:val="00882630"/>
    <w:rsid w:val="00887DBD"/>
    <w:rsid w:val="008954FE"/>
    <w:rsid w:val="008A59D8"/>
    <w:rsid w:val="008A5E9D"/>
    <w:rsid w:val="008A67BE"/>
    <w:rsid w:val="008A7551"/>
    <w:rsid w:val="008B2A2A"/>
    <w:rsid w:val="008D602C"/>
    <w:rsid w:val="008E0B46"/>
    <w:rsid w:val="008E173F"/>
    <w:rsid w:val="008E28F0"/>
    <w:rsid w:val="008E4E55"/>
    <w:rsid w:val="008E5BEF"/>
    <w:rsid w:val="00926E93"/>
    <w:rsid w:val="0093272A"/>
    <w:rsid w:val="00934099"/>
    <w:rsid w:val="00940E00"/>
    <w:rsid w:val="00943F03"/>
    <w:rsid w:val="009466F1"/>
    <w:rsid w:val="00951328"/>
    <w:rsid w:val="00957D04"/>
    <w:rsid w:val="00962726"/>
    <w:rsid w:val="009712C5"/>
    <w:rsid w:val="009742A2"/>
    <w:rsid w:val="0098080E"/>
    <w:rsid w:val="00986A99"/>
    <w:rsid w:val="00986F4C"/>
    <w:rsid w:val="009A1001"/>
    <w:rsid w:val="009A3195"/>
    <w:rsid w:val="009A443D"/>
    <w:rsid w:val="009A7236"/>
    <w:rsid w:val="009A7C11"/>
    <w:rsid w:val="009B4487"/>
    <w:rsid w:val="009C5062"/>
    <w:rsid w:val="009C5DB8"/>
    <w:rsid w:val="009E1E4D"/>
    <w:rsid w:val="009E77DC"/>
    <w:rsid w:val="009F111A"/>
    <w:rsid w:val="00A04CBA"/>
    <w:rsid w:val="00A11F2E"/>
    <w:rsid w:val="00A15B28"/>
    <w:rsid w:val="00A229DE"/>
    <w:rsid w:val="00A22FA9"/>
    <w:rsid w:val="00A2665E"/>
    <w:rsid w:val="00A30761"/>
    <w:rsid w:val="00A33901"/>
    <w:rsid w:val="00A34C97"/>
    <w:rsid w:val="00A36DDE"/>
    <w:rsid w:val="00A467B1"/>
    <w:rsid w:val="00A5279F"/>
    <w:rsid w:val="00A5462E"/>
    <w:rsid w:val="00A60D8E"/>
    <w:rsid w:val="00A626C1"/>
    <w:rsid w:val="00A63007"/>
    <w:rsid w:val="00A74357"/>
    <w:rsid w:val="00A81E24"/>
    <w:rsid w:val="00A928FA"/>
    <w:rsid w:val="00A9792D"/>
    <w:rsid w:val="00AA466D"/>
    <w:rsid w:val="00AB0052"/>
    <w:rsid w:val="00AC2029"/>
    <w:rsid w:val="00AC48D7"/>
    <w:rsid w:val="00AD0D0A"/>
    <w:rsid w:val="00AD0F2F"/>
    <w:rsid w:val="00AD6C7F"/>
    <w:rsid w:val="00AE1C30"/>
    <w:rsid w:val="00AE2E34"/>
    <w:rsid w:val="00AE786B"/>
    <w:rsid w:val="00AF1905"/>
    <w:rsid w:val="00AF1E14"/>
    <w:rsid w:val="00AF23BD"/>
    <w:rsid w:val="00AF288B"/>
    <w:rsid w:val="00AF5B1C"/>
    <w:rsid w:val="00AF7F32"/>
    <w:rsid w:val="00B003E4"/>
    <w:rsid w:val="00B010EA"/>
    <w:rsid w:val="00B428B8"/>
    <w:rsid w:val="00B62FCB"/>
    <w:rsid w:val="00B76B1C"/>
    <w:rsid w:val="00B83FFB"/>
    <w:rsid w:val="00B91DCF"/>
    <w:rsid w:val="00B92B80"/>
    <w:rsid w:val="00BA4BB5"/>
    <w:rsid w:val="00BA7A9E"/>
    <w:rsid w:val="00BB043C"/>
    <w:rsid w:val="00BC4C68"/>
    <w:rsid w:val="00BE335F"/>
    <w:rsid w:val="00BF58E0"/>
    <w:rsid w:val="00BF77B2"/>
    <w:rsid w:val="00C053D6"/>
    <w:rsid w:val="00C070EA"/>
    <w:rsid w:val="00C07CC3"/>
    <w:rsid w:val="00C136ED"/>
    <w:rsid w:val="00C2113D"/>
    <w:rsid w:val="00C24072"/>
    <w:rsid w:val="00C3164F"/>
    <w:rsid w:val="00C32436"/>
    <w:rsid w:val="00C60AEC"/>
    <w:rsid w:val="00C77E7E"/>
    <w:rsid w:val="00C821DD"/>
    <w:rsid w:val="00C93256"/>
    <w:rsid w:val="00CA2151"/>
    <w:rsid w:val="00CA3E76"/>
    <w:rsid w:val="00CA69B8"/>
    <w:rsid w:val="00CB3EC7"/>
    <w:rsid w:val="00CF45CF"/>
    <w:rsid w:val="00CF520D"/>
    <w:rsid w:val="00D004A4"/>
    <w:rsid w:val="00D1212F"/>
    <w:rsid w:val="00D13FCB"/>
    <w:rsid w:val="00D2324A"/>
    <w:rsid w:val="00D266B6"/>
    <w:rsid w:val="00D26D61"/>
    <w:rsid w:val="00D33329"/>
    <w:rsid w:val="00D335C7"/>
    <w:rsid w:val="00D338C7"/>
    <w:rsid w:val="00D341F5"/>
    <w:rsid w:val="00D40A8B"/>
    <w:rsid w:val="00D469A2"/>
    <w:rsid w:val="00D4790C"/>
    <w:rsid w:val="00D60F55"/>
    <w:rsid w:val="00D6217E"/>
    <w:rsid w:val="00D64CF3"/>
    <w:rsid w:val="00D711E4"/>
    <w:rsid w:val="00D74C4A"/>
    <w:rsid w:val="00D91058"/>
    <w:rsid w:val="00D911BA"/>
    <w:rsid w:val="00DA12F9"/>
    <w:rsid w:val="00DA16BE"/>
    <w:rsid w:val="00DB2ECC"/>
    <w:rsid w:val="00DB4CC6"/>
    <w:rsid w:val="00DC4DB5"/>
    <w:rsid w:val="00DC70CA"/>
    <w:rsid w:val="00DF0554"/>
    <w:rsid w:val="00DF59CF"/>
    <w:rsid w:val="00E03C38"/>
    <w:rsid w:val="00E04CBB"/>
    <w:rsid w:val="00E12EC7"/>
    <w:rsid w:val="00E13FE3"/>
    <w:rsid w:val="00E16016"/>
    <w:rsid w:val="00E25DD3"/>
    <w:rsid w:val="00E33275"/>
    <w:rsid w:val="00E42DD6"/>
    <w:rsid w:val="00E43BAA"/>
    <w:rsid w:val="00E44EC3"/>
    <w:rsid w:val="00E46596"/>
    <w:rsid w:val="00E60B7B"/>
    <w:rsid w:val="00E62FE8"/>
    <w:rsid w:val="00E647D9"/>
    <w:rsid w:val="00EA0FF0"/>
    <w:rsid w:val="00EA5F80"/>
    <w:rsid w:val="00EA6187"/>
    <w:rsid w:val="00EB05E7"/>
    <w:rsid w:val="00EB0B3F"/>
    <w:rsid w:val="00EB0DAA"/>
    <w:rsid w:val="00EB2036"/>
    <w:rsid w:val="00EB3089"/>
    <w:rsid w:val="00EB311F"/>
    <w:rsid w:val="00EC33ED"/>
    <w:rsid w:val="00EC52DA"/>
    <w:rsid w:val="00ED0E95"/>
    <w:rsid w:val="00ED713A"/>
    <w:rsid w:val="00EF3E67"/>
    <w:rsid w:val="00EF4261"/>
    <w:rsid w:val="00F01F9B"/>
    <w:rsid w:val="00F049C9"/>
    <w:rsid w:val="00F136C6"/>
    <w:rsid w:val="00F14DFE"/>
    <w:rsid w:val="00F15AF1"/>
    <w:rsid w:val="00F23572"/>
    <w:rsid w:val="00F32C45"/>
    <w:rsid w:val="00F358D5"/>
    <w:rsid w:val="00F3717C"/>
    <w:rsid w:val="00F37C70"/>
    <w:rsid w:val="00F51D6B"/>
    <w:rsid w:val="00F52F45"/>
    <w:rsid w:val="00F6139B"/>
    <w:rsid w:val="00F70E1A"/>
    <w:rsid w:val="00F75C8C"/>
    <w:rsid w:val="00F823B6"/>
    <w:rsid w:val="00F84762"/>
    <w:rsid w:val="00F87613"/>
    <w:rsid w:val="00F9022D"/>
    <w:rsid w:val="00F94EC4"/>
    <w:rsid w:val="00FA224B"/>
    <w:rsid w:val="00FA373B"/>
    <w:rsid w:val="00FB1F78"/>
    <w:rsid w:val="00FC3741"/>
    <w:rsid w:val="00FC6F68"/>
    <w:rsid w:val="00FE0ACC"/>
    <w:rsid w:val="00FF6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F5A8A"/>
    <w:pPr>
      <w:jc w:val="both"/>
    </w:pPr>
    <w:rPr>
      <w:sz w:val="28"/>
    </w:rPr>
  </w:style>
  <w:style w:type="table" w:styleId="a4">
    <w:name w:val="Table Grid"/>
    <w:basedOn w:val="a1"/>
    <w:uiPriority w:val="39"/>
    <w:rsid w:val="00527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CF520D"/>
    <w:pPr>
      <w:shd w:val="clear" w:color="auto" w:fill="000080"/>
    </w:pPr>
    <w:rPr>
      <w:rFonts w:ascii="Tahoma" w:hAnsi="Tahoma" w:cs="Tahoma"/>
    </w:rPr>
  </w:style>
  <w:style w:type="paragraph" w:customStyle="1" w:styleId="Style9">
    <w:name w:val="Style9"/>
    <w:basedOn w:val="a"/>
    <w:uiPriority w:val="99"/>
    <w:rsid w:val="000162B1"/>
    <w:pPr>
      <w:widowControl w:val="0"/>
      <w:autoSpaceDE w:val="0"/>
      <w:autoSpaceDN w:val="0"/>
      <w:adjustRightInd w:val="0"/>
      <w:spacing w:line="274" w:lineRule="exact"/>
      <w:ind w:firstLine="418"/>
    </w:pPr>
    <w:rPr>
      <w:sz w:val="24"/>
      <w:szCs w:val="24"/>
    </w:rPr>
  </w:style>
  <w:style w:type="character" w:customStyle="1" w:styleId="FontStyle16">
    <w:name w:val="Font Style16"/>
    <w:uiPriority w:val="99"/>
    <w:rsid w:val="000162B1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uiPriority w:val="99"/>
    <w:rsid w:val="000162B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ConsPlusNormal">
    <w:name w:val="ConsPlusNormal"/>
    <w:rsid w:val="00D33329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header"/>
    <w:basedOn w:val="a"/>
    <w:link w:val="a7"/>
    <w:uiPriority w:val="99"/>
    <w:rsid w:val="00D911BA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link w:val="a6"/>
    <w:uiPriority w:val="99"/>
    <w:rsid w:val="00D911BA"/>
    <w:rPr>
      <w:sz w:val="28"/>
    </w:rPr>
  </w:style>
  <w:style w:type="character" w:styleId="a8">
    <w:name w:val="page number"/>
    <w:basedOn w:val="a0"/>
    <w:rsid w:val="00D911BA"/>
  </w:style>
  <w:style w:type="paragraph" w:customStyle="1" w:styleId="ConsPlusNonformat">
    <w:name w:val="ConsPlusNonformat"/>
    <w:rsid w:val="00027EB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 Spacing"/>
    <w:uiPriority w:val="1"/>
    <w:qFormat/>
    <w:rsid w:val="00711E73"/>
    <w:rPr>
      <w:sz w:val="24"/>
      <w:szCs w:val="24"/>
    </w:rPr>
  </w:style>
  <w:style w:type="table" w:customStyle="1" w:styleId="1">
    <w:name w:val="Сетка таблицы1"/>
    <w:basedOn w:val="a1"/>
    <w:next w:val="a4"/>
    <w:uiPriority w:val="99"/>
    <w:rsid w:val="00E04CB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">
    <w:name w:val="Основной текст + 8 pt"/>
    <w:aliases w:val="Полужирный"/>
    <w:uiPriority w:val="99"/>
    <w:rsid w:val="00E04CBB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paragraph" w:styleId="aa">
    <w:name w:val="Balloon Text"/>
    <w:basedOn w:val="a"/>
    <w:link w:val="ab"/>
    <w:rsid w:val="0008079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08079A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AD0D0A"/>
    <w:pPr>
      <w:ind w:left="720"/>
      <w:contextualSpacing/>
    </w:pPr>
  </w:style>
  <w:style w:type="paragraph" w:styleId="ad">
    <w:name w:val="footer"/>
    <w:basedOn w:val="a"/>
    <w:link w:val="ae"/>
    <w:semiHidden/>
    <w:unhideWhenUsed/>
    <w:rsid w:val="00DF055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semiHidden/>
    <w:rsid w:val="00DF05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047EF-1A92-4194-B505-72E481446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379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финансов</vt:lpstr>
    </vt:vector>
  </TitlesOfParts>
  <Company>Управление финансов г.Мурманск</Company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финансов</dc:title>
  <dc:creator>Зайнуидинова С.А.</dc:creator>
  <cp:lastModifiedBy>BaranovDA</cp:lastModifiedBy>
  <cp:revision>26</cp:revision>
  <cp:lastPrinted>2023-04-05T14:23:00Z</cp:lastPrinted>
  <dcterms:created xsi:type="dcterms:W3CDTF">2021-09-29T12:38:00Z</dcterms:created>
  <dcterms:modified xsi:type="dcterms:W3CDTF">2024-10-14T07:52:00Z</dcterms:modified>
</cp:coreProperties>
</file>